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4235A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9462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D5D3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61109" w:rsidRDefault="00594623" w:rsidP="00D611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D61109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D61109">
        <w:rPr>
          <w:bCs/>
          <w:sz w:val="28"/>
          <w:szCs w:val="28"/>
          <w:lang w:val="uk-UA"/>
        </w:rPr>
        <w:t xml:space="preserve"> року</w:t>
      </w:r>
      <w:r w:rsidR="00D61109">
        <w:rPr>
          <w:bCs/>
          <w:sz w:val="28"/>
          <w:szCs w:val="28"/>
          <w:lang w:val="uk-UA"/>
        </w:rPr>
        <w:tab/>
      </w:r>
      <w:r w:rsidR="00D61109">
        <w:rPr>
          <w:b/>
          <w:bCs/>
          <w:sz w:val="28"/>
          <w:szCs w:val="28"/>
          <w:lang w:val="uk-UA"/>
        </w:rPr>
        <w:tab/>
      </w:r>
      <w:r w:rsidR="00D61109">
        <w:rPr>
          <w:b/>
          <w:bCs/>
          <w:sz w:val="28"/>
          <w:szCs w:val="28"/>
          <w:lang w:val="uk-UA"/>
        </w:rPr>
        <w:tab/>
      </w:r>
      <w:r w:rsidR="00D61109">
        <w:rPr>
          <w:b/>
          <w:bCs/>
          <w:sz w:val="28"/>
          <w:szCs w:val="28"/>
          <w:lang w:val="uk-UA"/>
        </w:rPr>
        <w:tab/>
        <w:t xml:space="preserve">                </w:t>
      </w:r>
      <w:r w:rsidR="00D61109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D61109" w:rsidRDefault="00D61109" w:rsidP="00D61109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594623" w:rsidRDefault="00B34A96" w:rsidP="0059462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>
        <w:rPr>
          <w:sz w:val="28"/>
          <w:szCs w:val="28"/>
        </w:rPr>
        <w:t xml:space="preserve"> </w:t>
      </w:r>
      <w:r w:rsidR="00F44379">
        <w:rPr>
          <w:sz w:val="28"/>
          <w:szCs w:val="28"/>
          <w:lang w:val="uk-UA"/>
        </w:rPr>
        <w:t>права</w:t>
      </w:r>
      <w:r w:rsidR="00FF2D04">
        <w:rPr>
          <w:sz w:val="28"/>
          <w:szCs w:val="28"/>
          <w:lang w:val="uk-UA"/>
        </w:rPr>
        <w:t xml:space="preserve"> користування</w:t>
      </w:r>
      <w:r w:rsidR="0093352A">
        <w:rPr>
          <w:sz w:val="28"/>
          <w:szCs w:val="28"/>
          <w:lang w:val="uk-UA"/>
        </w:rPr>
        <w:t xml:space="preserve"> </w:t>
      </w:r>
      <w:r w:rsidR="00E04283">
        <w:rPr>
          <w:sz w:val="28"/>
          <w:szCs w:val="28"/>
          <w:lang w:val="uk-UA"/>
        </w:rPr>
        <w:t>земельн</w:t>
      </w:r>
      <w:r w:rsidR="00594623">
        <w:rPr>
          <w:sz w:val="28"/>
          <w:szCs w:val="28"/>
          <w:lang w:val="uk-UA"/>
        </w:rPr>
        <w:t>о</w:t>
      </w:r>
      <w:r w:rsidR="00F44379">
        <w:rPr>
          <w:sz w:val="28"/>
          <w:szCs w:val="28"/>
          <w:lang w:val="uk-UA"/>
        </w:rPr>
        <w:t>ю</w:t>
      </w:r>
      <w:r w:rsidR="00E04283">
        <w:rPr>
          <w:sz w:val="28"/>
          <w:szCs w:val="28"/>
          <w:lang w:val="uk-UA"/>
        </w:rPr>
        <w:t xml:space="preserve"> ділян</w:t>
      </w:r>
      <w:r w:rsidR="00594623">
        <w:rPr>
          <w:sz w:val="28"/>
          <w:szCs w:val="28"/>
          <w:lang w:val="uk-UA"/>
        </w:rPr>
        <w:t>к</w:t>
      </w:r>
      <w:r w:rsidR="00F44379">
        <w:rPr>
          <w:sz w:val="28"/>
          <w:szCs w:val="28"/>
          <w:lang w:val="uk-UA"/>
        </w:rPr>
        <w:t>ою</w:t>
      </w:r>
      <w:r w:rsidR="00FF2D04">
        <w:rPr>
          <w:sz w:val="28"/>
          <w:szCs w:val="28"/>
          <w:lang w:val="uk-UA"/>
        </w:rPr>
        <w:t xml:space="preserve"> на умовах оренди</w:t>
      </w:r>
      <w:r>
        <w:rPr>
          <w:sz w:val="28"/>
          <w:szCs w:val="28"/>
          <w:lang w:val="uk-UA"/>
        </w:rPr>
        <w:t xml:space="preserve"> </w:t>
      </w:r>
      <w:r w:rsidR="00594623">
        <w:rPr>
          <w:sz w:val="28"/>
          <w:szCs w:val="28"/>
          <w:lang w:val="uk-UA"/>
        </w:rPr>
        <w:t xml:space="preserve">строком на </w:t>
      </w:r>
      <w:r w:rsidR="00813C4C">
        <w:rPr>
          <w:sz w:val="28"/>
          <w:szCs w:val="28"/>
          <w:lang w:val="uk-UA"/>
        </w:rPr>
        <w:t>49</w:t>
      </w:r>
      <w:r w:rsidR="00594623">
        <w:rPr>
          <w:sz w:val="28"/>
          <w:szCs w:val="28"/>
          <w:lang w:val="uk-UA"/>
        </w:rPr>
        <w:t xml:space="preserve"> (</w:t>
      </w:r>
      <w:r w:rsidR="00813C4C">
        <w:rPr>
          <w:sz w:val="28"/>
          <w:szCs w:val="28"/>
          <w:lang w:val="uk-UA"/>
        </w:rPr>
        <w:t>сорок дев’ять</w:t>
      </w:r>
      <w:r w:rsidR="00594623">
        <w:rPr>
          <w:sz w:val="28"/>
          <w:szCs w:val="28"/>
          <w:lang w:val="uk-UA"/>
        </w:rPr>
        <w:t xml:space="preserve">) років для іншого сільськогосподарського призначення </w:t>
      </w:r>
      <w:r w:rsidR="00FF2D04">
        <w:rPr>
          <w:sz w:val="28"/>
          <w:szCs w:val="28"/>
          <w:lang w:val="uk-UA"/>
        </w:rPr>
        <w:t xml:space="preserve">(обслуговування </w:t>
      </w:r>
      <w:r w:rsidR="00813C4C">
        <w:rPr>
          <w:sz w:val="28"/>
          <w:szCs w:val="28"/>
          <w:lang w:val="uk-UA"/>
        </w:rPr>
        <w:t>цілісного майнового комплексу</w:t>
      </w:r>
      <w:r w:rsidR="00FF2D04">
        <w:rPr>
          <w:sz w:val="28"/>
          <w:szCs w:val="28"/>
          <w:lang w:val="uk-UA"/>
        </w:rPr>
        <w:t xml:space="preserve">) </w:t>
      </w:r>
      <w:r w:rsidR="00594623">
        <w:rPr>
          <w:sz w:val="28"/>
          <w:szCs w:val="28"/>
          <w:lang w:val="uk-UA"/>
        </w:rPr>
        <w:t xml:space="preserve">гр. </w:t>
      </w:r>
      <w:r w:rsidR="00813C4C">
        <w:rPr>
          <w:sz w:val="28"/>
          <w:szCs w:val="28"/>
          <w:lang w:val="uk-UA"/>
        </w:rPr>
        <w:t>Мусі</w:t>
      </w:r>
      <w:r w:rsidR="00594623">
        <w:rPr>
          <w:sz w:val="28"/>
          <w:szCs w:val="28"/>
          <w:lang w:val="uk-UA"/>
        </w:rPr>
        <w:t xml:space="preserve"> П.</w:t>
      </w:r>
      <w:r w:rsidR="00813C4C">
        <w:rPr>
          <w:sz w:val="28"/>
          <w:szCs w:val="28"/>
          <w:lang w:val="uk-UA"/>
        </w:rPr>
        <w:t>О.</w:t>
      </w:r>
      <w:r w:rsidR="00594623">
        <w:rPr>
          <w:sz w:val="28"/>
          <w:szCs w:val="28"/>
          <w:lang w:val="uk-UA"/>
        </w:rPr>
        <w:t xml:space="preserve"> на території </w:t>
      </w:r>
      <w:proofErr w:type="spellStart"/>
      <w:r w:rsidR="00813C4C">
        <w:rPr>
          <w:sz w:val="28"/>
          <w:szCs w:val="28"/>
          <w:lang w:val="uk-UA"/>
        </w:rPr>
        <w:t>Владислав</w:t>
      </w:r>
      <w:r w:rsidR="00594623">
        <w:rPr>
          <w:sz w:val="28"/>
          <w:szCs w:val="28"/>
          <w:lang w:val="uk-UA"/>
        </w:rPr>
        <w:t>івського</w:t>
      </w:r>
      <w:proofErr w:type="spellEnd"/>
      <w:r w:rsidR="00594623">
        <w:rPr>
          <w:sz w:val="28"/>
          <w:szCs w:val="28"/>
          <w:lang w:val="uk-UA"/>
        </w:rPr>
        <w:t xml:space="preserve"> старостинського округу</w:t>
      </w:r>
    </w:p>
    <w:p w:rsidR="00B34A96" w:rsidRDefault="00B34A96" w:rsidP="00B34A96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</w:p>
    <w:p w:rsidR="00B34A96" w:rsidRDefault="00B34A96" w:rsidP="00B34A96">
      <w:pPr>
        <w:rPr>
          <w:sz w:val="28"/>
          <w:szCs w:val="28"/>
          <w:lang w:val="uk-UA"/>
        </w:rPr>
      </w:pPr>
    </w:p>
    <w:p w:rsidR="00B34A96" w:rsidRPr="007401B2" w:rsidRDefault="00B34A96" w:rsidP="004235A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0D78">
        <w:rPr>
          <w:sz w:val="28"/>
          <w:szCs w:val="28"/>
          <w:lang w:val="uk-UA"/>
        </w:rPr>
        <w:t xml:space="preserve">Розглянувши заяву гр. </w:t>
      </w:r>
      <w:r w:rsidR="00813C4C">
        <w:rPr>
          <w:sz w:val="28"/>
          <w:szCs w:val="28"/>
          <w:lang w:val="uk-UA"/>
        </w:rPr>
        <w:t>Мухи Павла Олександровича</w:t>
      </w:r>
      <w:r w:rsidR="00471E45">
        <w:rPr>
          <w:sz w:val="28"/>
          <w:szCs w:val="28"/>
          <w:lang w:val="uk-UA"/>
        </w:rPr>
        <w:t xml:space="preserve"> по довіреності гр. Мухи Віталія Олександровича від 16.09.2025</w:t>
      </w:r>
      <w:r w:rsidR="000A0D78">
        <w:rPr>
          <w:sz w:val="28"/>
          <w:szCs w:val="28"/>
          <w:lang w:val="uk-UA"/>
        </w:rPr>
        <w:t xml:space="preserve"> про надання права користування земельною ділянкою на умовах оренди строком на </w:t>
      </w:r>
      <w:r w:rsidR="00813C4C">
        <w:rPr>
          <w:sz w:val="28"/>
          <w:szCs w:val="28"/>
          <w:lang w:val="uk-UA"/>
        </w:rPr>
        <w:t>49</w:t>
      </w:r>
      <w:r w:rsidR="000A0D78">
        <w:rPr>
          <w:sz w:val="28"/>
          <w:szCs w:val="28"/>
          <w:lang w:val="uk-UA"/>
        </w:rPr>
        <w:t xml:space="preserve"> (</w:t>
      </w:r>
      <w:r w:rsidR="00813C4C">
        <w:rPr>
          <w:sz w:val="28"/>
          <w:szCs w:val="28"/>
          <w:lang w:val="uk-UA"/>
        </w:rPr>
        <w:t>сорок дев’ять</w:t>
      </w:r>
      <w:r w:rsidR="000A0D78">
        <w:rPr>
          <w:sz w:val="28"/>
          <w:szCs w:val="28"/>
          <w:lang w:val="uk-UA"/>
        </w:rPr>
        <w:t xml:space="preserve">) років для іншого сільськогосподарського призначення (обслуговування </w:t>
      </w:r>
      <w:r w:rsidR="0097283F">
        <w:rPr>
          <w:sz w:val="28"/>
          <w:szCs w:val="28"/>
          <w:lang w:val="uk-UA"/>
        </w:rPr>
        <w:t>цілісного</w:t>
      </w:r>
      <w:r w:rsidR="00075429">
        <w:rPr>
          <w:sz w:val="28"/>
          <w:szCs w:val="28"/>
          <w:lang w:val="uk-UA"/>
        </w:rPr>
        <w:t xml:space="preserve"> майнового</w:t>
      </w:r>
      <w:r w:rsidR="0097283F">
        <w:rPr>
          <w:sz w:val="28"/>
          <w:szCs w:val="28"/>
          <w:lang w:val="uk-UA"/>
        </w:rPr>
        <w:t xml:space="preserve"> комплексу</w:t>
      </w:r>
      <w:r w:rsidR="000A0D78">
        <w:rPr>
          <w:sz w:val="28"/>
          <w:szCs w:val="28"/>
          <w:lang w:val="uk-UA"/>
        </w:rPr>
        <w:t xml:space="preserve">) </w:t>
      </w:r>
      <w:r w:rsidR="00D065BD">
        <w:rPr>
          <w:sz w:val="28"/>
          <w:szCs w:val="28"/>
          <w:lang w:val="uk-UA"/>
        </w:rPr>
        <w:t xml:space="preserve">на території </w:t>
      </w:r>
      <w:proofErr w:type="spellStart"/>
      <w:r w:rsidR="0097283F">
        <w:rPr>
          <w:sz w:val="28"/>
          <w:szCs w:val="28"/>
          <w:lang w:val="uk-UA"/>
        </w:rPr>
        <w:t>Владислав</w:t>
      </w:r>
      <w:r w:rsidR="000A0D78">
        <w:rPr>
          <w:sz w:val="28"/>
          <w:szCs w:val="28"/>
          <w:lang w:val="uk-UA"/>
        </w:rPr>
        <w:t>і</w:t>
      </w:r>
      <w:r w:rsidR="00D065BD">
        <w:rPr>
          <w:sz w:val="28"/>
          <w:szCs w:val="28"/>
          <w:lang w:val="uk-UA"/>
        </w:rPr>
        <w:t>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 26, статтею 59 Закону України «Про місцеве самоврядування в Україні», статтями 12, 93, 122 Земельного кодексу України, статтями 15, 33 Закону України «Про оренду землі»,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B34A96" w:rsidRDefault="00B34A96" w:rsidP="00B34A96">
      <w:pPr>
        <w:pStyle w:val="Style4"/>
        <w:widowControl/>
        <w:spacing w:line="240" w:lineRule="exact"/>
        <w:rPr>
          <w:lang w:val="uk-UA"/>
        </w:rPr>
      </w:pPr>
    </w:p>
    <w:p w:rsidR="00B34A96" w:rsidRDefault="00B34A96" w:rsidP="00B34A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B34A96" w:rsidRDefault="00B34A96" w:rsidP="00B34A96">
      <w:pPr>
        <w:rPr>
          <w:sz w:val="28"/>
          <w:szCs w:val="28"/>
          <w:lang w:val="uk-UA"/>
        </w:rPr>
      </w:pPr>
    </w:p>
    <w:p w:rsidR="00B519FC" w:rsidRPr="008D5355" w:rsidRDefault="00B34A96" w:rsidP="004235AF">
      <w:pPr>
        <w:pStyle w:val="Style7"/>
        <w:widowControl/>
        <w:tabs>
          <w:tab w:val="left" w:pos="567"/>
          <w:tab w:val="left" w:pos="993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1. Надати </w:t>
      </w:r>
      <w:r w:rsidR="00FF2D04">
        <w:rPr>
          <w:rStyle w:val="FontStyle11"/>
          <w:sz w:val="28"/>
          <w:szCs w:val="28"/>
          <w:lang w:val="uk-UA" w:eastAsia="uk-UA"/>
        </w:rPr>
        <w:t xml:space="preserve">гр. </w:t>
      </w:r>
      <w:r w:rsidR="0097283F">
        <w:rPr>
          <w:rStyle w:val="FontStyle11"/>
          <w:sz w:val="28"/>
          <w:szCs w:val="28"/>
          <w:lang w:val="uk-UA" w:eastAsia="uk-UA"/>
        </w:rPr>
        <w:t xml:space="preserve">Мусі </w:t>
      </w:r>
      <w:r w:rsidR="00075429">
        <w:rPr>
          <w:rStyle w:val="FontStyle11"/>
          <w:sz w:val="28"/>
          <w:szCs w:val="28"/>
          <w:lang w:val="uk-UA" w:eastAsia="uk-UA"/>
        </w:rPr>
        <w:t>Віталію Олександровичу</w:t>
      </w:r>
      <w:r w:rsidR="00D065BD">
        <w:rPr>
          <w:rStyle w:val="FontStyle11"/>
          <w:sz w:val="28"/>
          <w:szCs w:val="28"/>
          <w:lang w:val="uk-UA" w:eastAsia="uk-UA"/>
        </w:rPr>
        <w:t xml:space="preserve"> право користування земельн</w:t>
      </w:r>
      <w:r w:rsidR="00FF2D04">
        <w:rPr>
          <w:rStyle w:val="FontStyle11"/>
          <w:sz w:val="28"/>
          <w:szCs w:val="28"/>
          <w:lang w:val="uk-UA" w:eastAsia="uk-UA"/>
        </w:rPr>
        <w:t>ою</w:t>
      </w:r>
      <w:r w:rsidR="00D065BD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FF2D04">
        <w:rPr>
          <w:rStyle w:val="FontStyle11"/>
          <w:sz w:val="28"/>
          <w:szCs w:val="28"/>
          <w:lang w:val="uk-UA" w:eastAsia="uk-UA"/>
        </w:rPr>
        <w:t>ою</w:t>
      </w:r>
      <w:r>
        <w:rPr>
          <w:rStyle w:val="FontStyle11"/>
          <w:sz w:val="28"/>
          <w:szCs w:val="28"/>
          <w:lang w:val="uk-UA" w:eastAsia="uk-UA"/>
        </w:rPr>
        <w:t xml:space="preserve"> на умовах оренди </w:t>
      </w:r>
      <w:r w:rsidR="00FF2D04">
        <w:rPr>
          <w:rStyle w:val="FontStyle11"/>
          <w:sz w:val="28"/>
          <w:szCs w:val="28"/>
          <w:lang w:val="uk-UA" w:eastAsia="uk-UA"/>
        </w:rPr>
        <w:t>строк</w:t>
      </w:r>
      <w:r w:rsidR="00D065BD">
        <w:rPr>
          <w:rStyle w:val="FontStyle11"/>
          <w:sz w:val="28"/>
          <w:szCs w:val="28"/>
          <w:lang w:val="uk-UA" w:eastAsia="uk-UA"/>
        </w:rPr>
        <w:t>ом на</w:t>
      </w:r>
      <w:r w:rsidR="00075429">
        <w:rPr>
          <w:rStyle w:val="FontStyle11"/>
          <w:sz w:val="28"/>
          <w:szCs w:val="28"/>
          <w:lang w:val="uk-UA" w:eastAsia="uk-UA"/>
        </w:rPr>
        <w:t xml:space="preserve"> 49</w:t>
      </w:r>
      <w:r w:rsidR="00D065BD">
        <w:rPr>
          <w:rStyle w:val="FontStyle11"/>
          <w:sz w:val="28"/>
          <w:szCs w:val="28"/>
          <w:lang w:val="uk-UA" w:eastAsia="uk-UA"/>
        </w:rPr>
        <w:t xml:space="preserve"> </w:t>
      </w:r>
      <w:r w:rsidR="00075429">
        <w:rPr>
          <w:rStyle w:val="FontStyle11"/>
          <w:sz w:val="28"/>
          <w:szCs w:val="28"/>
          <w:lang w:val="uk-UA" w:eastAsia="uk-UA"/>
        </w:rPr>
        <w:t>(сорок дев’ять)</w:t>
      </w:r>
      <w:r w:rsidR="00D065BD">
        <w:rPr>
          <w:rStyle w:val="FontStyle11"/>
          <w:sz w:val="28"/>
          <w:szCs w:val="28"/>
          <w:lang w:val="uk-UA" w:eastAsia="uk-UA"/>
        </w:rPr>
        <w:t xml:space="preserve"> років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D065BD">
        <w:rPr>
          <w:sz w:val="28"/>
          <w:szCs w:val="28"/>
          <w:lang w:val="uk-UA"/>
        </w:rPr>
        <w:t xml:space="preserve">площею </w:t>
      </w:r>
      <w:r w:rsidR="00075429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075429">
        <w:rPr>
          <w:sz w:val="28"/>
          <w:szCs w:val="28"/>
          <w:lang w:val="uk-UA"/>
        </w:rPr>
        <w:t>5</w:t>
      </w:r>
      <w:r w:rsidR="00D065BD">
        <w:rPr>
          <w:sz w:val="28"/>
          <w:szCs w:val="28"/>
          <w:lang w:val="uk-UA"/>
        </w:rPr>
        <w:t>,</w:t>
      </w:r>
      <w:r w:rsidR="00075429">
        <w:rPr>
          <w:sz w:val="28"/>
          <w:szCs w:val="28"/>
          <w:lang w:val="uk-UA"/>
        </w:rPr>
        <w:t>7</w:t>
      </w:r>
      <w:r w:rsidR="00FF2D04">
        <w:rPr>
          <w:sz w:val="28"/>
          <w:szCs w:val="28"/>
          <w:lang w:val="uk-UA"/>
        </w:rPr>
        <w:t>6</w:t>
      </w:r>
      <w:r w:rsidR="00075429">
        <w:rPr>
          <w:sz w:val="28"/>
          <w:szCs w:val="28"/>
          <w:lang w:val="uk-UA"/>
        </w:rPr>
        <w:t>63</w:t>
      </w:r>
      <w:r w:rsidR="00D065BD">
        <w:rPr>
          <w:sz w:val="28"/>
          <w:szCs w:val="28"/>
          <w:lang w:val="uk-UA"/>
        </w:rPr>
        <w:t xml:space="preserve"> га (кадастровий номер 562388</w:t>
      </w:r>
      <w:r w:rsidR="00075429">
        <w:rPr>
          <w:sz w:val="28"/>
          <w:szCs w:val="28"/>
          <w:lang w:val="uk-UA"/>
        </w:rPr>
        <w:t>1</w:t>
      </w:r>
      <w:r w:rsidR="00FF2D04">
        <w:rPr>
          <w:sz w:val="28"/>
          <w:szCs w:val="28"/>
          <w:lang w:val="uk-UA"/>
        </w:rPr>
        <w:t>3</w:t>
      </w:r>
      <w:r w:rsidR="00D065BD">
        <w:rPr>
          <w:sz w:val="28"/>
          <w:szCs w:val="28"/>
          <w:lang w:val="uk-UA"/>
        </w:rPr>
        <w:t>00:0</w:t>
      </w:r>
      <w:r w:rsidR="00075429">
        <w:rPr>
          <w:sz w:val="28"/>
          <w:szCs w:val="28"/>
          <w:lang w:val="uk-UA"/>
        </w:rPr>
        <w:t>7</w:t>
      </w:r>
      <w:r w:rsidR="00D065BD">
        <w:rPr>
          <w:sz w:val="28"/>
          <w:szCs w:val="28"/>
          <w:lang w:val="uk-UA"/>
        </w:rPr>
        <w:t>:00</w:t>
      </w:r>
      <w:r w:rsidR="00075429">
        <w:rPr>
          <w:sz w:val="28"/>
          <w:szCs w:val="28"/>
          <w:lang w:val="uk-UA"/>
        </w:rPr>
        <w:t>3</w:t>
      </w:r>
      <w:r w:rsidR="00D065BD">
        <w:rPr>
          <w:sz w:val="28"/>
          <w:szCs w:val="28"/>
          <w:lang w:val="uk-UA"/>
        </w:rPr>
        <w:t>:0</w:t>
      </w:r>
      <w:r w:rsidR="00075429">
        <w:rPr>
          <w:sz w:val="28"/>
          <w:szCs w:val="28"/>
          <w:lang w:val="uk-UA"/>
        </w:rPr>
        <w:t>04</w:t>
      </w:r>
      <w:r w:rsidR="00FF2D0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) для </w:t>
      </w:r>
      <w:r w:rsidR="00FF2D04">
        <w:rPr>
          <w:rStyle w:val="FontStyle11"/>
          <w:sz w:val="28"/>
          <w:szCs w:val="28"/>
          <w:lang w:val="uk-UA" w:eastAsia="uk-UA"/>
        </w:rPr>
        <w:t>іншого</w:t>
      </w:r>
      <w:r>
        <w:rPr>
          <w:rStyle w:val="FontStyle11"/>
          <w:sz w:val="28"/>
          <w:szCs w:val="28"/>
          <w:lang w:val="uk-UA" w:eastAsia="uk-UA"/>
        </w:rPr>
        <w:t xml:space="preserve"> сільськогосподарського </w:t>
      </w:r>
      <w:r w:rsidR="00FF2D04">
        <w:rPr>
          <w:rStyle w:val="FontStyle11"/>
          <w:sz w:val="28"/>
          <w:szCs w:val="28"/>
          <w:lang w:val="uk-UA" w:eastAsia="uk-UA"/>
        </w:rPr>
        <w:t xml:space="preserve">призначення (обслуговування </w:t>
      </w:r>
      <w:r w:rsidR="00075429">
        <w:rPr>
          <w:rStyle w:val="FontStyle11"/>
          <w:sz w:val="28"/>
          <w:szCs w:val="28"/>
          <w:lang w:val="uk-UA" w:eastAsia="uk-UA"/>
        </w:rPr>
        <w:t>цілісного майнового комплексу</w:t>
      </w:r>
      <w:r w:rsidR="00FF2D04">
        <w:rPr>
          <w:rStyle w:val="FontStyle11"/>
          <w:sz w:val="28"/>
          <w:szCs w:val="28"/>
          <w:lang w:val="uk-UA" w:eastAsia="uk-UA"/>
        </w:rPr>
        <w:t>)</w:t>
      </w:r>
      <w:r>
        <w:rPr>
          <w:rStyle w:val="FontStyle11"/>
          <w:sz w:val="28"/>
          <w:szCs w:val="28"/>
          <w:lang w:val="uk-UA" w:eastAsia="uk-UA"/>
        </w:rPr>
        <w:t xml:space="preserve"> за рахунок земель сільськогосподарського признач</w:t>
      </w:r>
      <w:r w:rsidR="00D065BD">
        <w:rPr>
          <w:rStyle w:val="FontStyle11"/>
          <w:sz w:val="28"/>
          <w:szCs w:val="28"/>
          <w:lang w:val="uk-UA" w:eastAsia="uk-UA"/>
        </w:rPr>
        <w:t xml:space="preserve">ення на території </w:t>
      </w:r>
      <w:proofErr w:type="spellStart"/>
      <w:r w:rsidR="00075429">
        <w:rPr>
          <w:rStyle w:val="FontStyle11"/>
          <w:sz w:val="28"/>
          <w:szCs w:val="28"/>
          <w:lang w:val="uk-UA" w:eastAsia="uk-UA"/>
        </w:rPr>
        <w:t>Владислав</w:t>
      </w:r>
      <w:r w:rsidR="00FF2D04">
        <w:rPr>
          <w:rStyle w:val="FontStyle11"/>
          <w:sz w:val="28"/>
          <w:szCs w:val="28"/>
          <w:lang w:val="uk-UA" w:eastAsia="uk-UA"/>
        </w:rPr>
        <w:t>і</w:t>
      </w:r>
      <w:r w:rsidR="00D065BD">
        <w:rPr>
          <w:rStyle w:val="FontStyle11"/>
          <w:sz w:val="28"/>
          <w:szCs w:val="28"/>
          <w:lang w:val="uk-UA" w:eastAsia="uk-UA"/>
        </w:rPr>
        <w:t>вського</w:t>
      </w:r>
      <w:proofErr w:type="spellEnd"/>
      <w:r w:rsidR="00D065BD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старостинського округу Млинівської селищної ради.</w:t>
      </w:r>
    </w:p>
    <w:p w:rsidR="00D24116" w:rsidRPr="00075429" w:rsidRDefault="00B34A96" w:rsidP="00075429">
      <w:pPr>
        <w:pStyle w:val="a3"/>
        <w:shd w:val="clear" w:color="auto" w:fill="FFFFFF"/>
        <w:tabs>
          <w:tab w:val="left" w:pos="142"/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34A96" w:rsidRDefault="00B34A96" w:rsidP="00991A38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4A96" w:rsidRPr="0000086F" w:rsidRDefault="00B34A96" w:rsidP="00B519F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</w:p>
    <w:p w:rsidR="00B34A96" w:rsidRDefault="00B34A96" w:rsidP="00B34A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>ідділу земельних відносин апарату виконавчого комітету Млинівської селищної ради забезпечити підготовку договору оренди та внести зміни до земельно-кадастрової документації.</w:t>
      </w:r>
    </w:p>
    <w:p w:rsidR="00B34A96" w:rsidRDefault="00B34A96" w:rsidP="00B34A96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B34A96" w:rsidRPr="00561B08" w:rsidRDefault="00B34A96" w:rsidP="00B34A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Pr="00561B08">
        <w:rPr>
          <w:rStyle w:val="FontStyle11"/>
          <w:sz w:val="28"/>
          <w:szCs w:val="28"/>
          <w:lang w:val="uk-UA" w:eastAsia="uk-UA"/>
        </w:rPr>
        <w:t>. Встановити плату за користування дан</w:t>
      </w:r>
      <w:r w:rsidR="00D24116">
        <w:rPr>
          <w:rStyle w:val="FontStyle11"/>
          <w:sz w:val="28"/>
          <w:szCs w:val="28"/>
          <w:lang w:val="uk-UA" w:eastAsia="uk-UA"/>
        </w:rPr>
        <w:t>ою</w:t>
      </w:r>
      <w:r w:rsidRPr="00561B08">
        <w:rPr>
          <w:rStyle w:val="FontStyle11"/>
          <w:sz w:val="28"/>
          <w:szCs w:val="28"/>
          <w:lang w:val="uk-UA" w:eastAsia="uk-UA"/>
        </w:rPr>
        <w:t xml:space="preserve"> земельн</w:t>
      </w:r>
      <w:r w:rsidR="00D24116">
        <w:rPr>
          <w:rStyle w:val="FontStyle11"/>
          <w:sz w:val="28"/>
          <w:szCs w:val="28"/>
          <w:lang w:val="uk-UA" w:eastAsia="uk-UA"/>
        </w:rPr>
        <w:t>ою</w:t>
      </w:r>
      <w:r w:rsidRPr="00561B0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D24116">
        <w:rPr>
          <w:rStyle w:val="FontStyle11"/>
          <w:sz w:val="28"/>
          <w:szCs w:val="28"/>
          <w:lang w:val="uk-UA" w:eastAsia="uk-UA"/>
        </w:rPr>
        <w:t>ою</w:t>
      </w:r>
      <w:r w:rsidRPr="00561B08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BD5D34">
        <w:rPr>
          <w:rStyle w:val="FontStyle11"/>
          <w:sz w:val="28"/>
          <w:szCs w:val="28"/>
          <w:lang w:val="uk-UA" w:eastAsia="uk-UA"/>
        </w:rPr>
        <w:t>12</w:t>
      </w:r>
      <w:r w:rsidRPr="00561B08">
        <w:rPr>
          <w:rStyle w:val="FontStyle11"/>
          <w:sz w:val="28"/>
          <w:szCs w:val="28"/>
          <w:lang w:val="uk-UA" w:eastAsia="uk-UA"/>
        </w:rPr>
        <w:t xml:space="preserve"> </w:t>
      </w:r>
      <w:r w:rsidR="00F44379">
        <w:rPr>
          <w:rStyle w:val="FontStyle11"/>
          <w:sz w:val="28"/>
          <w:szCs w:val="28"/>
          <w:lang w:val="uk-UA" w:eastAsia="uk-UA"/>
        </w:rPr>
        <w:t>(</w:t>
      </w:r>
      <w:r w:rsidR="00BD5D34">
        <w:rPr>
          <w:rStyle w:val="FontStyle11"/>
          <w:sz w:val="28"/>
          <w:szCs w:val="28"/>
          <w:lang w:val="uk-UA" w:eastAsia="uk-UA"/>
        </w:rPr>
        <w:t>дванадцять</w:t>
      </w:r>
      <w:r w:rsidR="00F44379">
        <w:rPr>
          <w:rStyle w:val="FontStyle11"/>
          <w:sz w:val="28"/>
          <w:szCs w:val="28"/>
          <w:lang w:val="uk-UA" w:eastAsia="uk-UA"/>
        </w:rPr>
        <w:t xml:space="preserve">) </w:t>
      </w:r>
      <w:r w:rsidRPr="00561B08">
        <w:rPr>
          <w:rStyle w:val="FontStyle11"/>
          <w:sz w:val="28"/>
          <w:szCs w:val="28"/>
          <w:lang w:val="uk-UA" w:eastAsia="uk-UA"/>
        </w:rPr>
        <w:t>відсотків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561B08">
        <w:rPr>
          <w:rStyle w:val="FontStyle11"/>
          <w:sz w:val="28"/>
          <w:szCs w:val="28"/>
          <w:lang w:val="uk-UA" w:eastAsia="uk-UA"/>
        </w:rPr>
        <w:t>від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561B08">
        <w:rPr>
          <w:rStyle w:val="FontStyle11"/>
          <w:sz w:val="28"/>
          <w:szCs w:val="28"/>
          <w:lang w:val="uk-UA" w:eastAsia="uk-UA"/>
        </w:rPr>
        <w:t xml:space="preserve">нормативної грошової оцінки </w:t>
      </w:r>
      <w:r w:rsidR="007745FA">
        <w:rPr>
          <w:rStyle w:val="FontStyle11"/>
          <w:sz w:val="28"/>
          <w:szCs w:val="28"/>
          <w:lang w:val="uk-UA" w:eastAsia="uk-UA"/>
        </w:rPr>
        <w:t>земельної ділянки</w:t>
      </w:r>
      <w:r w:rsidRPr="00561B08">
        <w:rPr>
          <w:rStyle w:val="FontStyle11"/>
          <w:sz w:val="28"/>
          <w:szCs w:val="28"/>
          <w:lang w:val="uk-UA" w:eastAsia="uk-UA"/>
        </w:rPr>
        <w:t>, п</w:t>
      </w:r>
      <w:r>
        <w:rPr>
          <w:rStyle w:val="FontStyle11"/>
          <w:sz w:val="28"/>
          <w:szCs w:val="28"/>
          <w:lang w:val="uk-UA" w:eastAsia="uk-UA"/>
        </w:rPr>
        <w:t>ри збільшенні нормативної грошової оцінки</w:t>
      </w:r>
      <w:r w:rsidRPr="00561B08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Pr="00561B08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Pr="00561B08"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B34A96" w:rsidRDefault="00B34A96" w:rsidP="00B34A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B34A96" w:rsidRDefault="00B34A96" w:rsidP="00B34A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4. </w:t>
      </w: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E242C" w:rsidRDefault="00DE242C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E242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F2D0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CC66B8"/>
    <w:multiLevelType w:val="hybridMultilevel"/>
    <w:tmpl w:val="FFD4F8B8"/>
    <w:lvl w:ilvl="0" w:tplc="FBF699B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75429"/>
    <w:rsid w:val="0008344E"/>
    <w:rsid w:val="000835DC"/>
    <w:rsid w:val="00095E97"/>
    <w:rsid w:val="000A0D78"/>
    <w:rsid w:val="000A728A"/>
    <w:rsid w:val="000D0B2C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235AF"/>
    <w:rsid w:val="00431819"/>
    <w:rsid w:val="00434C3E"/>
    <w:rsid w:val="00467A45"/>
    <w:rsid w:val="00470223"/>
    <w:rsid w:val="00471E45"/>
    <w:rsid w:val="004A7FA9"/>
    <w:rsid w:val="004B09CE"/>
    <w:rsid w:val="004F0975"/>
    <w:rsid w:val="00523E83"/>
    <w:rsid w:val="00561150"/>
    <w:rsid w:val="005669E5"/>
    <w:rsid w:val="00577F76"/>
    <w:rsid w:val="00594623"/>
    <w:rsid w:val="005A755B"/>
    <w:rsid w:val="005A7F3B"/>
    <w:rsid w:val="005B487F"/>
    <w:rsid w:val="005B5D68"/>
    <w:rsid w:val="005C10F3"/>
    <w:rsid w:val="005C52E6"/>
    <w:rsid w:val="005E1CF2"/>
    <w:rsid w:val="005F0D88"/>
    <w:rsid w:val="006124B4"/>
    <w:rsid w:val="0062154B"/>
    <w:rsid w:val="00633439"/>
    <w:rsid w:val="0065037F"/>
    <w:rsid w:val="00653532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21F16"/>
    <w:rsid w:val="00722665"/>
    <w:rsid w:val="00723791"/>
    <w:rsid w:val="00745BAE"/>
    <w:rsid w:val="00747091"/>
    <w:rsid w:val="007541E9"/>
    <w:rsid w:val="00761E9C"/>
    <w:rsid w:val="007745FA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C6435"/>
    <w:rsid w:val="007F5AD3"/>
    <w:rsid w:val="0081279C"/>
    <w:rsid w:val="00813C4C"/>
    <w:rsid w:val="008246F5"/>
    <w:rsid w:val="00846100"/>
    <w:rsid w:val="00847885"/>
    <w:rsid w:val="0085184A"/>
    <w:rsid w:val="00866628"/>
    <w:rsid w:val="008815D1"/>
    <w:rsid w:val="00886D94"/>
    <w:rsid w:val="008B1378"/>
    <w:rsid w:val="008B43CA"/>
    <w:rsid w:val="008B7FB3"/>
    <w:rsid w:val="008D5355"/>
    <w:rsid w:val="008F4908"/>
    <w:rsid w:val="009031F5"/>
    <w:rsid w:val="00904B20"/>
    <w:rsid w:val="00907ACC"/>
    <w:rsid w:val="0093352A"/>
    <w:rsid w:val="00941246"/>
    <w:rsid w:val="009418B5"/>
    <w:rsid w:val="00960151"/>
    <w:rsid w:val="0097283F"/>
    <w:rsid w:val="00982B76"/>
    <w:rsid w:val="0098782F"/>
    <w:rsid w:val="00991A38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D41"/>
    <w:rsid w:val="00AE7F87"/>
    <w:rsid w:val="00B117A5"/>
    <w:rsid w:val="00B34A96"/>
    <w:rsid w:val="00B36583"/>
    <w:rsid w:val="00B367BB"/>
    <w:rsid w:val="00B45111"/>
    <w:rsid w:val="00B519FC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2596"/>
    <w:rsid w:val="00BD3F16"/>
    <w:rsid w:val="00BD5D34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15BE"/>
    <w:rsid w:val="00D057E6"/>
    <w:rsid w:val="00D065BD"/>
    <w:rsid w:val="00D24116"/>
    <w:rsid w:val="00D61109"/>
    <w:rsid w:val="00D71C34"/>
    <w:rsid w:val="00D7323C"/>
    <w:rsid w:val="00D76124"/>
    <w:rsid w:val="00D94B18"/>
    <w:rsid w:val="00DA0112"/>
    <w:rsid w:val="00DB379B"/>
    <w:rsid w:val="00DB5059"/>
    <w:rsid w:val="00DC0B84"/>
    <w:rsid w:val="00DD1A68"/>
    <w:rsid w:val="00DD3788"/>
    <w:rsid w:val="00DD3C77"/>
    <w:rsid w:val="00DE242C"/>
    <w:rsid w:val="00DF3AC7"/>
    <w:rsid w:val="00DF52A8"/>
    <w:rsid w:val="00DF5CF7"/>
    <w:rsid w:val="00E001C6"/>
    <w:rsid w:val="00E04283"/>
    <w:rsid w:val="00E32143"/>
    <w:rsid w:val="00E32CB3"/>
    <w:rsid w:val="00E46658"/>
    <w:rsid w:val="00E63E13"/>
    <w:rsid w:val="00E81D1A"/>
    <w:rsid w:val="00EA3A29"/>
    <w:rsid w:val="00EF152F"/>
    <w:rsid w:val="00F04D7B"/>
    <w:rsid w:val="00F37A4F"/>
    <w:rsid w:val="00F44379"/>
    <w:rsid w:val="00F51847"/>
    <w:rsid w:val="00F54FBA"/>
    <w:rsid w:val="00F6333A"/>
    <w:rsid w:val="00F64F9F"/>
    <w:rsid w:val="00F65657"/>
    <w:rsid w:val="00F8203C"/>
    <w:rsid w:val="00F84CF3"/>
    <w:rsid w:val="00F8597F"/>
    <w:rsid w:val="00F86326"/>
    <w:rsid w:val="00FA6188"/>
    <w:rsid w:val="00FC7FAE"/>
    <w:rsid w:val="00FE3B50"/>
    <w:rsid w:val="00FF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9C51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Style4">
    <w:name w:val="Style4"/>
    <w:basedOn w:val="a"/>
    <w:rsid w:val="00B34A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B34A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B34A9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5CEB-037A-4CAE-B78B-930AAF28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12</cp:revision>
  <cp:lastPrinted>2025-09-19T09:34:00Z</cp:lastPrinted>
  <dcterms:created xsi:type="dcterms:W3CDTF">2025-08-27T07:42:00Z</dcterms:created>
  <dcterms:modified xsi:type="dcterms:W3CDTF">2025-09-19T09:36:00Z</dcterms:modified>
</cp:coreProperties>
</file>